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DD8C2" w:themeColor="background2" w:themeShade="E5"/>
  <w:body>
    <w:p w:rsidR="000C7B20" w:rsidRPr="00847D9F" w:rsidRDefault="000C7B20" w:rsidP="00847D9F">
      <w:pPr>
        <w:jc w:val="center"/>
        <w:rPr>
          <w:b/>
          <w:color w:val="002060"/>
          <w:sz w:val="50"/>
        </w:rPr>
      </w:pPr>
      <w:r w:rsidRPr="00847D9F">
        <w:rPr>
          <w:b/>
          <w:color w:val="002060"/>
          <w:sz w:val="50"/>
        </w:rPr>
        <w:t>Walmart coupons</w:t>
      </w:r>
    </w:p>
    <w:p w:rsidR="000C7B20" w:rsidRPr="00847D9F" w:rsidRDefault="000C7B20" w:rsidP="000C7B20"/>
    <w:p w:rsidR="000C7B20" w:rsidRPr="00847D9F" w:rsidRDefault="000C7B20" w:rsidP="000C7B20">
      <w:r w:rsidRPr="00847D9F">
        <w:t xml:space="preserve"> Walmart being the world’s biggest retailer is additionally a guide in various shopping patterns. These patterns have changed the way customers shop or think inside the course of last couple of decades. With a team of more than 2 million people working at practically 9,000 Walmart shops, Walmart is positively the expansive canine of the retail business. This attainment headed them for the launch of different subsidiaries, for example, ASDA in United kingdom and other individuals well known limbs in particular Walmex, Sam’s Club and Seiyu Group.</w:t>
      </w:r>
    </w:p>
    <w:p w:rsidR="000C7B20" w:rsidRPr="00847D9F" w:rsidRDefault="000C7B20" w:rsidP="000C7B20"/>
    <w:p w:rsidR="000C7B20" w:rsidRPr="00847D9F" w:rsidRDefault="000C7B20" w:rsidP="000C7B20">
      <w:r w:rsidRPr="00847D9F">
        <w:t>Like a great deal of other retailing goliaths, Walmart has likewise presented their coupons plan. It’s hard to say in this extravagant race of coupons who started first yet being the huge supervisor Walmart friends and family is respected on the grounds that the pioneer.</w:t>
      </w:r>
    </w:p>
    <w:p w:rsidR="000C7B20" w:rsidRPr="00847D9F" w:rsidRDefault="000C7B20" w:rsidP="000C7B20"/>
    <w:p w:rsidR="000C7B20" w:rsidRPr="00847D9F" w:rsidRDefault="000C7B20" w:rsidP="000C7B20">
      <w:r w:rsidRPr="00847D9F">
        <w:t xml:space="preserve">As opposed to a ton of different retailers Walmart incorporates an agreeable strategy concerning the utilization of </w:t>
      </w:r>
      <w:r w:rsidRPr="00847D9F">
        <w:rPr>
          <w:b/>
        </w:rPr>
        <w:t>Walmart coupons</w:t>
      </w:r>
      <w:r w:rsidRPr="00847D9F">
        <w:t xml:space="preserve">. In connection to esteem funds applying </w:t>
      </w:r>
      <w:r w:rsidRPr="00847D9F">
        <w:rPr>
          <w:b/>
        </w:rPr>
        <w:t>Walmart coupons</w:t>
      </w:r>
      <w:r w:rsidRPr="00847D9F">
        <w:t>, it’s crucial to be cognizant in the portions case in point:</w:t>
      </w:r>
    </w:p>
    <w:p w:rsidR="000C7B20" w:rsidRPr="00847D9F" w:rsidRDefault="000C7B20" w:rsidP="000C7B20"/>
    <w:p w:rsidR="000C7B20" w:rsidRPr="00847D9F" w:rsidRDefault="000C7B20" w:rsidP="000C7B20">
      <w:r w:rsidRPr="00847D9F">
        <w:t>1. Which coupon is for the most part to be acknowledged through which segment?</w:t>
      </w:r>
    </w:p>
    <w:p w:rsidR="000C7B20" w:rsidRPr="00847D9F" w:rsidRDefault="000C7B20" w:rsidP="000C7B20"/>
    <w:p w:rsidR="000C7B20" w:rsidRPr="00847D9F" w:rsidRDefault="000C7B20" w:rsidP="000C7B20">
      <w:r w:rsidRPr="00847D9F">
        <w:t>2. What will be the necessities for a coupon to meet so you can get acknowledged at retailer?</w:t>
      </w:r>
    </w:p>
    <w:p w:rsidR="000C7B20" w:rsidRPr="00847D9F" w:rsidRDefault="000C7B20" w:rsidP="000C7B20"/>
    <w:p w:rsidR="000C7B20" w:rsidRPr="00847D9F" w:rsidRDefault="000C7B20" w:rsidP="000C7B20">
      <w:r w:rsidRPr="00847D9F">
        <w:t>3. You can just work with a printed coupon assuming that it has an agreeable expiry date.</w:t>
      </w:r>
    </w:p>
    <w:p w:rsidR="000C7B20" w:rsidRPr="00847D9F" w:rsidRDefault="000C7B20" w:rsidP="000C7B20"/>
    <w:p w:rsidR="000C7B20" w:rsidRPr="00847D9F" w:rsidRDefault="000C7B20" w:rsidP="000C7B20">
      <w:r w:rsidRPr="00847D9F">
        <w:t>4. You can utilize just 1 coupon for everything.</w:t>
      </w:r>
    </w:p>
    <w:p w:rsidR="000C7B20" w:rsidRPr="00847D9F" w:rsidRDefault="000C7B20" w:rsidP="000C7B20"/>
    <w:p w:rsidR="000C7B20" w:rsidRPr="00847D9F" w:rsidRDefault="000C7B20" w:rsidP="000C7B20">
      <w:r w:rsidRPr="00847D9F">
        <w:t>5. Assuming that your coupon worth surpasses your item’s esteem then overabundance are set to be furnished in cash.</w:t>
      </w:r>
    </w:p>
    <w:p w:rsidR="000C7B20" w:rsidRPr="00847D9F" w:rsidRDefault="000C7B20" w:rsidP="000C7B20"/>
    <w:p w:rsidR="000C7B20" w:rsidRPr="00847D9F" w:rsidRDefault="000C7B20" w:rsidP="000C7B20">
      <w:r w:rsidRPr="00847D9F">
        <w:lastRenderedPageBreak/>
        <w:t>6. Print-at-home internet coupons are not legitimate to get connected in retailer when they require no purchase.</w:t>
      </w:r>
    </w:p>
    <w:p w:rsidR="000C7B20" w:rsidRPr="00847D9F" w:rsidRDefault="000C7B20" w:rsidP="000C7B20"/>
    <w:p w:rsidR="000C7B20" w:rsidRPr="00847D9F" w:rsidRDefault="000C7B20" w:rsidP="000C7B20">
      <w:r w:rsidRPr="00847D9F">
        <w:t>Instead of different retailers Walmart is greatly clear inside their approaches. There are just 3 approaches to get these coupons.</w:t>
      </w:r>
    </w:p>
    <w:p w:rsidR="000C7B20" w:rsidRPr="00847D9F" w:rsidRDefault="000C7B20" w:rsidP="000C7B20"/>
    <w:p w:rsidR="000C7B20" w:rsidRPr="00847D9F" w:rsidRDefault="000C7B20" w:rsidP="000C7B20">
      <w:r w:rsidRPr="00847D9F">
        <w:t>1. As a matter of first importance, you can get these coupons in the official web webpage of Walmart. This might be the most ideal way. Essentially download then print these coupons as abode. Later you can utilize these coupons to spare dollars when purchasing at retailer. Consider a legitimate may as well have a noticeable expiry date. Additionally you can’t make utilization of the coupons in spite of the fact that obtaining on line.</w:t>
      </w:r>
    </w:p>
    <w:p w:rsidR="000C7B20" w:rsidRPr="00847D9F" w:rsidRDefault="000C7B20" w:rsidP="000C7B20"/>
    <w:p w:rsidR="000C7B20" w:rsidRPr="00847D9F" w:rsidRDefault="000C7B20" w:rsidP="000C7B20">
      <w:r w:rsidRPr="00847D9F">
        <w:t>2. The second way is as a rule to get to the retailer and request a few coupons. Perhaps you can do some obtaining and they may put a few coupons inside your sack excessively that will amaze you after you understand that you’ve got coupons in your acquiring pack.</w:t>
      </w:r>
    </w:p>
    <w:p w:rsidR="000C7B20" w:rsidRPr="00847D9F" w:rsidRDefault="000C7B20" w:rsidP="000C7B20"/>
    <w:p w:rsidR="000C7B20" w:rsidRPr="00847D9F" w:rsidRDefault="000C7B20" w:rsidP="000C7B20">
      <w:r w:rsidRPr="00847D9F">
        <w:t xml:space="preserve">3. Thirdly, you may run into these coupons at coupon sites additionally. Anyhow be wary. Not at all like different retailers </w:t>
      </w:r>
      <w:r w:rsidR="00CB426A" w:rsidRPr="00847D9F">
        <w:t>is Walmart friends and family</w:t>
      </w:r>
      <w:r w:rsidRPr="00847D9F">
        <w:t xml:space="preserve"> truly animated about their coupon plans. In a few cases the coupons at coupon destinations are extremely different in the ones at shop. So you better confirm it 2 times earlier than purchasing. Likewise use a respectable source to get on the web.</w:t>
      </w:r>
    </w:p>
    <w:p w:rsidR="000C7B20" w:rsidRPr="00847D9F" w:rsidRDefault="000C7B20" w:rsidP="000C7B20"/>
    <w:p w:rsidR="000C7B20" w:rsidRPr="00847D9F" w:rsidRDefault="000C7B20" w:rsidP="000C7B20">
      <w:r w:rsidRPr="00847D9F">
        <w:t xml:space="preserve">4. One additional way might be to take an interest in the astounding I amount check studies performed by the Walmart. It may be finished in retailer or on the web yet you might irrefutably win a few coupons once you complete these overviews inside an extraordinary way. </w:t>
      </w:r>
    </w:p>
    <w:p w:rsidR="000C7B20" w:rsidRDefault="000C7B20" w:rsidP="000C7B20"/>
    <w:p w:rsidR="00847D9F" w:rsidRDefault="00847D9F" w:rsidP="00847D9F">
      <w:pPr>
        <w:spacing w:after="0"/>
        <w:rPr>
          <w:b/>
          <w:color w:val="0000FF"/>
          <w:sz w:val="30"/>
        </w:rPr>
      </w:pPr>
      <w:r w:rsidRPr="00847D9F">
        <w:drawing>
          <wp:anchor distT="0" distB="0" distL="114300" distR="114300" simplePos="0" relativeHeight="251659264" behindDoc="0" locked="0" layoutInCell="1" allowOverlap="1">
            <wp:simplePos x="0" y="0"/>
            <wp:positionH relativeFrom="column">
              <wp:align>left</wp:align>
            </wp:positionH>
            <wp:positionV relativeFrom="paragraph">
              <wp:align>top</wp:align>
            </wp:positionV>
            <wp:extent cx="1543050" cy="1619250"/>
            <wp:effectExtent l="19050" t="0" r="0" b="0"/>
            <wp:wrapSquare wrapText="bothSides"/>
            <wp:docPr id="1" name="Picture 1" descr="C:\Users\SW\Desktop\contact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W\Desktop\contactus.jpg"/>
                    <pic:cNvPicPr>
                      <a:picLocks noChangeAspect="1" noChangeArrowheads="1"/>
                    </pic:cNvPicPr>
                  </pic:nvPicPr>
                  <pic:blipFill>
                    <a:blip r:embed="rId6"/>
                    <a:srcRect/>
                    <a:stretch>
                      <a:fillRect/>
                    </a:stretch>
                  </pic:blipFill>
                  <pic:spPr bwMode="auto">
                    <a:xfrm>
                      <a:off x="0" y="0"/>
                      <a:ext cx="1543050" cy="1619250"/>
                    </a:xfrm>
                    <a:prstGeom prst="rect">
                      <a:avLst/>
                    </a:prstGeom>
                    <a:noFill/>
                    <a:ln w="9525">
                      <a:noFill/>
                      <a:miter lim="800000"/>
                      <a:headEnd/>
                      <a:tailEnd/>
                    </a:ln>
                  </pic:spPr>
                </pic:pic>
              </a:graphicData>
            </a:graphic>
          </wp:anchor>
        </w:drawing>
      </w:r>
      <w:r>
        <w:t xml:space="preserve">                  </w:t>
      </w:r>
      <w:r>
        <w:rPr>
          <w:b/>
          <w:color w:val="0000FF"/>
          <w:sz w:val="30"/>
        </w:rPr>
        <w:t>Contact Us:</w:t>
      </w:r>
      <w:r w:rsidRPr="00C1263C">
        <w:rPr>
          <w:b/>
          <w:color w:val="0000FF"/>
          <w:sz w:val="30"/>
        </w:rPr>
        <w:t xml:space="preserve"> </w:t>
      </w:r>
      <w:r w:rsidRPr="000D31CA">
        <w:rPr>
          <w:b/>
          <w:color w:val="0000FF"/>
          <w:sz w:val="30"/>
        </w:rPr>
        <w:t>9184978028</w:t>
      </w:r>
    </w:p>
    <w:p w:rsidR="00847D9F" w:rsidRDefault="00847D9F" w:rsidP="00847D9F">
      <w:pPr>
        <w:spacing w:after="0"/>
        <w:rPr>
          <w:b/>
          <w:color w:val="0000FF"/>
          <w:sz w:val="30"/>
        </w:rPr>
      </w:pPr>
      <w:r>
        <w:rPr>
          <w:b/>
          <w:color w:val="0000FF"/>
          <w:sz w:val="30"/>
        </w:rPr>
        <w:t xml:space="preserve">             </w:t>
      </w:r>
      <w:r w:rsidRPr="008148C5">
        <w:rPr>
          <w:b/>
          <w:color w:val="0000FF"/>
          <w:sz w:val="30"/>
        </w:rPr>
        <w:t xml:space="preserve">Visit </w:t>
      </w:r>
      <w:r>
        <w:rPr>
          <w:b/>
          <w:color w:val="0000FF"/>
          <w:sz w:val="30"/>
        </w:rPr>
        <w:t xml:space="preserve">us:   </w:t>
      </w:r>
      <w:r w:rsidRPr="008148C5">
        <w:rPr>
          <w:b/>
          <w:color w:val="0000FF"/>
          <w:sz w:val="30"/>
        </w:rPr>
        <w:t xml:space="preserve">  </w:t>
      </w:r>
      <w:hyperlink r:id="rId7" w:history="1">
        <w:r w:rsidRPr="004661AF">
          <w:rPr>
            <w:rStyle w:val="Hyperlink"/>
            <w:b/>
            <w:sz w:val="30"/>
          </w:rPr>
          <w:t>www.geoqpons.com</w:t>
        </w:r>
      </w:hyperlink>
    </w:p>
    <w:p w:rsidR="00847D9F" w:rsidRPr="000D31CA" w:rsidRDefault="00847D9F" w:rsidP="00847D9F">
      <w:pPr>
        <w:spacing w:after="0" w:line="240" w:lineRule="auto"/>
        <w:rPr>
          <w:rFonts w:ascii="Calibri" w:eastAsia="Times New Roman" w:hAnsi="Calibri" w:cs="Calibri"/>
          <w:color w:val="000000"/>
        </w:rPr>
      </w:pPr>
      <w:r>
        <w:rPr>
          <w:b/>
          <w:color w:val="0000FF"/>
          <w:sz w:val="30"/>
        </w:rPr>
        <w:t xml:space="preserve">             Email:    </w:t>
      </w:r>
      <w:r w:rsidRPr="000D31CA">
        <w:rPr>
          <w:b/>
          <w:color w:val="0000FF"/>
          <w:sz w:val="30"/>
        </w:rPr>
        <w:t>support@geoqpons.com</w:t>
      </w:r>
    </w:p>
    <w:p w:rsidR="00847D9F" w:rsidRDefault="00847D9F" w:rsidP="00847D9F">
      <w:pPr>
        <w:spacing w:after="0" w:line="240" w:lineRule="auto"/>
        <w:rPr>
          <w:b/>
          <w:color w:val="0000FF"/>
          <w:sz w:val="30"/>
        </w:rPr>
      </w:pPr>
      <w:r>
        <w:rPr>
          <w:b/>
          <w:color w:val="0000FF"/>
          <w:sz w:val="30"/>
        </w:rPr>
        <w:t xml:space="preserve">             </w:t>
      </w:r>
      <w:r w:rsidRPr="00014BA6">
        <w:rPr>
          <w:b/>
          <w:color w:val="0000FF"/>
          <w:sz w:val="30"/>
        </w:rPr>
        <w:t>Address:</w:t>
      </w:r>
      <w:r>
        <w:rPr>
          <w:b/>
          <w:color w:val="0000FF"/>
          <w:sz w:val="30"/>
        </w:rPr>
        <w:t xml:space="preserve">  </w:t>
      </w:r>
      <w:r w:rsidRPr="000D31CA">
        <w:rPr>
          <w:b/>
          <w:color w:val="0000FF"/>
          <w:sz w:val="30"/>
        </w:rPr>
        <w:t>4040 Civic Center Drive, Suite 200</w:t>
      </w:r>
      <w:r>
        <w:rPr>
          <w:b/>
          <w:color w:val="0000FF"/>
          <w:sz w:val="30"/>
        </w:rPr>
        <w:t xml:space="preserve">, </w:t>
      </w:r>
    </w:p>
    <w:p w:rsidR="00847D9F" w:rsidRPr="000D31CA" w:rsidRDefault="00847D9F" w:rsidP="00847D9F">
      <w:pPr>
        <w:spacing w:after="0" w:line="240" w:lineRule="auto"/>
        <w:rPr>
          <w:b/>
          <w:color w:val="0000FF"/>
          <w:sz w:val="30"/>
        </w:rPr>
      </w:pPr>
      <w:r>
        <w:rPr>
          <w:b/>
          <w:color w:val="0000FF"/>
          <w:sz w:val="30"/>
        </w:rPr>
        <w:t xml:space="preserve">                               </w:t>
      </w:r>
      <w:r w:rsidRPr="000D31CA">
        <w:rPr>
          <w:b/>
          <w:color w:val="0000FF"/>
          <w:sz w:val="30"/>
        </w:rPr>
        <w:t>San Rafael</w:t>
      </w:r>
      <w:r>
        <w:rPr>
          <w:b/>
          <w:color w:val="0000FF"/>
          <w:sz w:val="30"/>
        </w:rPr>
        <w:t xml:space="preserve">, </w:t>
      </w:r>
      <w:r w:rsidRPr="000D31CA">
        <w:rPr>
          <w:b/>
          <w:color w:val="0000FF"/>
          <w:sz w:val="30"/>
        </w:rPr>
        <w:t>CA</w:t>
      </w:r>
      <w:r>
        <w:rPr>
          <w:b/>
          <w:color w:val="0000FF"/>
          <w:sz w:val="30"/>
        </w:rPr>
        <w:t>, US</w:t>
      </w:r>
    </w:p>
    <w:sectPr w:rsidR="00847D9F" w:rsidRPr="000D31CA" w:rsidSect="00847D9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2CB" w:rsidRDefault="009252CB" w:rsidP="00847D9F">
      <w:pPr>
        <w:spacing w:after="0" w:line="240" w:lineRule="auto"/>
      </w:pPr>
      <w:r>
        <w:separator/>
      </w:r>
    </w:p>
  </w:endnote>
  <w:endnote w:type="continuationSeparator" w:id="1">
    <w:p w:rsidR="009252CB" w:rsidRDefault="009252CB" w:rsidP="00847D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2CB" w:rsidRDefault="009252CB" w:rsidP="00847D9F">
      <w:pPr>
        <w:spacing w:after="0" w:line="240" w:lineRule="auto"/>
      </w:pPr>
      <w:r>
        <w:separator/>
      </w:r>
    </w:p>
  </w:footnote>
  <w:footnote w:type="continuationSeparator" w:id="1">
    <w:p w:rsidR="009252CB" w:rsidRDefault="009252CB" w:rsidP="00847D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0356" o:spid="_x0000_s5122" type="#_x0000_t75" style="position:absolute;margin-left:0;margin-top:0;width:528.75pt;height:258.75pt;z-index:-251657216;mso-position-horizontal:center;mso-position-horizontal-relative:margin;mso-position-vertical:center;mso-position-vertical-relative:margin" o:allowincell="f">
          <v:imagedata r:id="rId1" o:title="GeoQpons-L"/>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0357" o:spid="_x0000_s5123" type="#_x0000_t75" style="position:absolute;margin-left:0;margin-top:0;width:528.75pt;height:258.75pt;z-index:-251656192;mso-position-horizontal:center;mso-position-horizontal-relative:margin;mso-position-vertical:center;mso-position-vertical-relative:margin" o:allowincell="f">
          <v:imagedata r:id="rId1" o:title="GeoQpons-L"/>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D9F" w:rsidRDefault="00847D9F">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750355" o:spid="_x0000_s5121" type="#_x0000_t75" style="position:absolute;margin-left:0;margin-top:0;width:528.75pt;height:258.75pt;z-index:-251658240;mso-position-horizontal:center;mso-position-horizontal-relative:margin;mso-position-vertical:center;mso-position-vertical-relative:margin" o:allowincell="f">
          <v:imagedata r:id="rId1" o:title="GeoQpons-L"/>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hdrShapeDefaults>
    <o:shapedefaults v:ext="edit" spidmax="6146">
      <o:colormenu v:ext="edit" fillcolor="none [2894]"/>
    </o:shapedefaults>
    <o:shapelayout v:ext="edit">
      <o:idmap v:ext="edit" data="5"/>
    </o:shapelayout>
  </w:hdrShapeDefaults>
  <w:footnotePr>
    <w:footnote w:id="0"/>
    <w:footnote w:id="1"/>
  </w:footnotePr>
  <w:endnotePr>
    <w:endnote w:id="0"/>
    <w:endnote w:id="1"/>
  </w:endnotePr>
  <w:compat/>
  <w:rsids>
    <w:rsidRoot w:val="000C7B20"/>
    <w:rsid w:val="000C7B20"/>
    <w:rsid w:val="006E4EB2"/>
    <w:rsid w:val="00847D9F"/>
    <w:rsid w:val="009252CB"/>
    <w:rsid w:val="00B12192"/>
    <w:rsid w:val="00C737E5"/>
    <w:rsid w:val="00CB426A"/>
    <w:rsid w:val="00D14F89"/>
    <w:rsid w:val="00D5421D"/>
    <w:rsid w:val="00FA5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none [289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47D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47D9F"/>
  </w:style>
  <w:style w:type="paragraph" w:styleId="Footer">
    <w:name w:val="footer"/>
    <w:basedOn w:val="Normal"/>
    <w:link w:val="FooterChar"/>
    <w:uiPriority w:val="99"/>
    <w:semiHidden/>
    <w:unhideWhenUsed/>
    <w:rsid w:val="00847D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7D9F"/>
  </w:style>
  <w:style w:type="character" w:styleId="Hyperlink">
    <w:name w:val="Hyperlink"/>
    <w:basedOn w:val="DefaultParagraphFont"/>
    <w:uiPriority w:val="99"/>
    <w:unhideWhenUsed/>
    <w:rsid w:val="00847D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geoqpons.com"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511</Words>
  <Characters>2918</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ONGERA</dc:creator>
  <cp:lastModifiedBy>SW</cp:lastModifiedBy>
  <cp:revision>3</cp:revision>
  <dcterms:created xsi:type="dcterms:W3CDTF">2014-02-05T07:18:00Z</dcterms:created>
  <dcterms:modified xsi:type="dcterms:W3CDTF">2014-02-05T08:54:00Z</dcterms:modified>
</cp:coreProperties>
</file>